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3C" w:rsidRPr="00323AC4" w:rsidRDefault="00226C6D" w:rsidP="00282FCB">
      <w:pPr>
        <w:pStyle w:val="Heading1"/>
        <w:tabs>
          <w:tab w:val="clear" w:pos="2880"/>
          <w:tab w:val="right" w:pos="9639"/>
        </w:tabs>
        <w:rPr>
          <w:rFonts w:ascii="Calibri" w:hAnsi="Calibri" w:cs="Arial"/>
          <w:b w:val="0"/>
          <w:sz w:val="18"/>
          <w:szCs w:val="18"/>
        </w:rPr>
      </w:pPr>
      <w:r>
        <w:rPr>
          <w:rFonts w:ascii="Cambria" w:hAnsi="Cambria" w:cs="Arial"/>
          <w:sz w:val="40"/>
        </w:rPr>
        <w:t>Aftalebrev</w:t>
      </w:r>
      <w:r w:rsidR="00C07D84" w:rsidRPr="00323AC4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b w:val="0"/>
          <w:sz w:val="18"/>
          <w:szCs w:val="18"/>
        </w:rPr>
        <w:t>&lt;by&gt;</w:t>
      </w:r>
    </w:p>
    <w:p w:rsidR="00EE543C" w:rsidRPr="00323AC4" w:rsidRDefault="00282FCB" w:rsidP="00282FCB">
      <w:pPr>
        <w:tabs>
          <w:tab w:val="right" w:pos="9639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i/>
          <w:color w:val="FF0000"/>
          <w:sz w:val="18"/>
          <w:szCs w:val="18"/>
        </w:rPr>
        <w:tab/>
      </w:r>
      <w:r w:rsidR="00226C6D">
        <w:rPr>
          <w:rFonts w:ascii="Calibri" w:hAnsi="Calibri" w:cs="Arial"/>
          <w:sz w:val="18"/>
          <w:szCs w:val="18"/>
        </w:rPr>
        <w:t>&lt;dato&gt;</w:t>
      </w:r>
    </w:p>
    <w:p w:rsidR="00226C6D" w:rsidRDefault="00F14761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ab/>
      </w:r>
      <w:r w:rsidR="00EE543C" w:rsidRPr="00323AC4">
        <w:rPr>
          <w:rFonts w:ascii="Calibri" w:hAnsi="Calibri" w:cs="Arial"/>
          <w:sz w:val="18"/>
          <w:szCs w:val="18"/>
        </w:rPr>
        <w:t>Undertegnede</w:t>
      </w:r>
      <w:r w:rsidR="00EE543C" w:rsidRPr="00323AC4">
        <w:rPr>
          <w:rFonts w:ascii="Calibri" w:hAnsi="Calibri" w:cs="Arial"/>
          <w:sz w:val="18"/>
          <w:szCs w:val="18"/>
        </w:rPr>
        <w:tab/>
      </w:r>
      <w:r w:rsidR="00226C6D">
        <w:rPr>
          <w:rFonts w:ascii="Calibri" w:hAnsi="Calibri" w:cs="Arial"/>
          <w:sz w:val="18"/>
          <w:szCs w:val="18"/>
        </w:rPr>
        <w:t>Christian Kruse (løftegiver)</w:t>
      </w:r>
    </w:p>
    <w:p w:rsidR="00156C8F" w:rsidRPr="00323AC4" w:rsidRDefault="00C60E44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  <w:t>&lt;adresse&gt;</w:t>
      </w:r>
      <w:bookmarkStart w:id="0" w:name="_GoBack"/>
      <w:bookmarkEnd w:id="0"/>
    </w:p>
    <w:p w:rsidR="00EE543C" w:rsidRPr="00323AC4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F14761" w:rsidP="00866BB3">
      <w:pPr>
        <w:tabs>
          <w:tab w:val="right" w:pos="2410"/>
          <w:tab w:val="left" w:pos="2552"/>
          <w:tab w:val="left" w:pos="2694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ab/>
      </w:r>
      <w:r w:rsidR="00226C6D">
        <w:rPr>
          <w:rFonts w:ascii="Calibri" w:hAnsi="Calibri" w:cs="Arial"/>
          <w:sz w:val="18"/>
          <w:szCs w:val="18"/>
        </w:rPr>
        <w:t>Indgår herved aftale med</w:t>
      </w:r>
      <w:r w:rsidR="00EE543C" w:rsidRPr="00323AC4">
        <w:rPr>
          <w:rFonts w:ascii="Calibri" w:hAnsi="Calibri" w:cs="Arial"/>
          <w:sz w:val="18"/>
          <w:szCs w:val="18"/>
        </w:rPr>
        <w:tab/>
      </w:r>
      <w:r w:rsidR="00226C6D">
        <w:rPr>
          <w:rFonts w:ascii="Calibri" w:hAnsi="Calibri" w:cs="Arial"/>
          <w:sz w:val="18"/>
          <w:szCs w:val="18"/>
        </w:rPr>
        <w:t>&lt;navn&gt; (løftemodtager)</w:t>
      </w:r>
    </w:p>
    <w:p w:rsidR="00D73601" w:rsidRPr="00323AC4" w:rsidRDefault="00D73601" w:rsidP="00226C6D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</w:r>
      <w:r w:rsidR="00226C6D">
        <w:rPr>
          <w:rFonts w:ascii="Calibri" w:hAnsi="Calibri" w:cs="Arial"/>
          <w:sz w:val="18"/>
          <w:szCs w:val="18"/>
        </w:rPr>
        <w:t>&lt;adresse&gt;</w:t>
      </w:r>
    </w:p>
    <w:p w:rsidR="00EE543C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073E4" w:rsidRDefault="004469B0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Ved løftegivers modtagelse af EUR 15.000,00 (skriver </w:t>
      </w:r>
      <w:r w:rsidR="00E073E4">
        <w:rPr>
          <w:rFonts w:ascii="Calibri" w:hAnsi="Calibri" w:cs="Arial"/>
          <w:i/>
          <w:iCs/>
          <w:sz w:val="18"/>
          <w:szCs w:val="18"/>
        </w:rPr>
        <w:t>Femten</w:t>
      </w:r>
      <w:r>
        <w:rPr>
          <w:rFonts w:ascii="Calibri" w:hAnsi="Calibri" w:cs="Arial"/>
          <w:i/>
          <w:iCs/>
          <w:sz w:val="18"/>
          <w:szCs w:val="18"/>
        </w:rPr>
        <w:t>tusinde Euro og nul cent</w:t>
      </w:r>
      <w:r>
        <w:rPr>
          <w:rFonts w:ascii="Calibri" w:hAnsi="Calibri" w:cs="Arial"/>
          <w:sz w:val="18"/>
          <w:szCs w:val="18"/>
        </w:rPr>
        <w:t>) fra løftemodtager forpligter l</w:t>
      </w:r>
      <w:r w:rsidR="00165436">
        <w:rPr>
          <w:rFonts w:ascii="Calibri" w:hAnsi="Calibri" w:cs="Arial"/>
          <w:sz w:val="18"/>
          <w:szCs w:val="18"/>
        </w:rPr>
        <w:t xml:space="preserve">øftegiver </w:t>
      </w:r>
      <w:r>
        <w:rPr>
          <w:rFonts w:ascii="Calibri" w:hAnsi="Calibri" w:cs="Arial"/>
          <w:sz w:val="18"/>
          <w:szCs w:val="18"/>
        </w:rPr>
        <w:t>sig til at betale</w:t>
      </w:r>
      <w:r w:rsidR="00165436">
        <w:rPr>
          <w:rFonts w:ascii="Calibri" w:hAnsi="Calibri" w:cs="Arial"/>
          <w:sz w:val="18"/>
          <w:szCs w:val="18"/>
        </w:rPr>
        <w:t xml:space="preserve"> </w:t>
      </w:r>
      <w:r w:rsidR="00165436" w:rsidRPr="00165436">
        <w:rPr>
          <w:rFonts w:ascii="Calibri" w:hAnsi="Calibri" w:cs="Arial"/>
          <w:sz w:val="18"/>
          <w:szCs w:val="18"/>
        </w:rPr>
        <w:t xml:space="preserve">10 % af </w:t>
      </w:r>
      <w:r w:rsidR="00165436">
        <w:rPr>
          <w:rFonts w:ascii="Calibri" w:hAnsi="Calibri" w:cs="Arial"/>
          <w:sz w:val="18"/>
          <w:szCs w:val="18"/>
        </w:rPr>
        <w:t>s</w:t>
      </w:r>
      <w:r w:rsidR="00165436" w:rsidRPr="00165436">
        <w:rPr>
          <w:rFonts w:ascii="Calibri" w:hAnsi="Calibri" w:cs="Arial"/>
          <w:sz w:val="18"/>
          <w:szCs w:val="18"/>
        </w:rPr>
        <w:t>in nettoindkomst</w:t>
      </w:r>
      <w:r w:rsidR="00165436">
        <w:rPr>
          <w:rFonts w:ascii="Calibri" w:hAnsi="Calibri" w:cs="Arial"/>
          <w:sz w:val="18"/>
          <w:szCs w:val="18"/>
        </w:rPr>
        <w:t xml:space="preserve"> </w:t>
      </w:r>
      <w:r w:rsidR="00E073E4">
        <w:rPr>
          <w:rFonts w:ascii="Calibri" w:hAnsi="Calibri" w:cs="Arial"/>
          <w:sz w:val="18"/>
          <w:szCs w:val="18"/>
        </w:rPr>
        <w:t>(efter beskatning</w:t>
      </w:r>
      <w:r w:rsidR="004A1DB7">
        <w:rPr>
          <w:rFonts w:ascii="Calibri" w:hAnsi="Calibri" w:cs="Arial"/>
          <w:sz w:val="18"/>
          <w:szCs w:val="18"/>
        </w:rPr>
        <w:t xml:space="preserve"> samt</w:t>
      </w:r>
      <w:r w:rsidR="00E073E4">
        <w:rPr>
          <w:rFonts w:ascii="Calibri" w:hAnsi="Calibri" w:cs="Arial"/>
          <w:sz w:val="18"/>
          <w:szCs w:val="18"/>
        </w:rPr>
        <w:t xml:space="preserve"> AM-bidrag og tilsvarende) </w:t>
      </w:r>
      <w:r w:rsidR="00165436">
        <w:rPr>
          <w:rFonts w:ascii="Calibri" w:hAnsi="Calibri" w:cs="Arial"/>
          <w:sz w:val="18"/>
          <w:szCs w:val="18"/>
        </w:rPr>
        <w:t>til løftemodtager</w:t>
      </w:r>
      <w:r w:rsidR="00165436" w:rsidRPr="00165436">
        <w:rPr>
          <w:rFonts w:ascii="Calibri" w:hAnsi="Calibri" w:cs="Arial"/>
          <w:sz w:val="18"/>
          <w:szCs w:val="18"/>
        </w:rPr>
        <w:t xml:space="preserve">, i 4 år, begyndende ved </w:t>
      </w:r>
      <w:r w:rsidR="00165436">
        <w:rPr>
          <w:rFonts w:ascii="Calibri" w:hAnsi="Calibri" w:cs="Arial"/>
          <w:sz w:val="18"/>
          <w:szCs w:val="18"/>
        </w:rPr>
        <w:t>løftegivers</w:t>
      </w:r>
      <w:r w:rsidR="00165436" w:rsidRPr="00165436">
        <w:rPr>
          <w:rFonts w:ascii="Calibri" w:hAnsi="Calibri" w:cs="Arial"/>
          <w:sz w:val="18"/>
          <w:szCs w:val="18"/>
        </w:rPr>
        <w:t xml:space="preserve"> første fuldtidsansættelse efter </w:t>
      </w:r>
      <w:r w:rsidR="00A27386">
        <w:rPr>
          <w:rFonts w:ascii="Calibri" w:hAnsi="Calibri" w:cs="Arial"/>
          <w:sz w:val="18"/>
          <w:szCs w:val="18"/>
        </w:rPr>
        <w:t>afsluttet</w:t>
      </w:r>
      <w:r w:rsidR="00165436" w:rsidRPr="00165436">
        <w:rPr>
          <w:rFonts w:ascii="Calibri" w:hAnsi="Calibri" w:cs="Arial"/>
          <w:sz w:val="18"/>
          <w:szCs w:val="18"/>
        </w:rPr>
        <w:t xml:space="preserve"> </w:t>
      </w:r>
      <w:r w:rsidR="00165436">
        <w:rPr>
          <w:rFonts w:ascii="Calibri" w:hAnsi="Calibri" w:cs="Arial"/>
          <w:sz w:val="18"/>
          <w:szCs w:val="18"/>
        </w:rPr>
        <w:t>MBA-</w:t>
      </w:r>
      <w:r w:rsidR="00165436" w:rsidRPr="00165436">
        <w:rPr>
          <w:rFonts w:ascii="Calibri" w:hAnsi="Calibri" w:cs="Arial"/>
          <w:sz w:val="18"/>
          <w:szCs w:val="18"/>
        </w:rPr>
        <w:t>uddannelse</w:t>
      </w:r>
      <w:r w:rsidR="00165436">
        <w:rPr>
          <w:rFonts w:ascii="Calibri" w:hAnsi="Calibri" w:cs="Arial"/>
          <w:sz w:val="18"/>
          <w:szCs w:val="18"/>
        </w:rPr>
        <w:t xml:space="preserve"> fra INSEAD</w:t>
      </w:r>
      <w:r w:rsidR="00165436" w:rsidRPr="00165436">
        <w:rPr>
          <w:rFonts w:ascii="Calibri" w:hAnsi="Calibri" w:cs="Arial"/>
          <w:sz w:val="18"/>
          <w:szCs w:val="18"/>
        </w:rPr>
        <w:t xml:space="preserve">, til udbetaling årligt bagud. </w:t>
      </w:r>
      <w:r>
        <w:rPr>
          <w:rFonts w:ascii="Calibri" w:hAnsi="Calibri" w:cs="Arial"/>
          <w:sz w:val="18"/>
          <w:szCs w:val="18"/>
        </w:rPr>
        <w:t>Disse betalinger vil være</w:t>
      </w:r>
      <w:r w:rsidR="0071501E">
        <w:rPr>
          <w:rFonts w:ascii="Calibri" w:hAnsi="Calibri" w:cs="Arial"/>
          <w:sz w:val="18"/>
          <w:szCs w:val="18"/>
        </w:rPr>
        <w:t xml:space="preserve"> </w:t>
      </w:r>
      <w:r w:rsidR="0071501E" w:rsidRPr="0071501E">
        <w:rPr>
          <w:rFonts w:ascii="Calibri" w:hAnsi="Calibri" w:cs="Arial"/>
          <w:sz w:val="18"/>
          <w:szCs w:val="18"/>
        </w:rPr>
        <w:t xml:space="preserve">inklusive </w:t>
      </w:r>
      <w:r w:rsidR="00D874C4">
        <w:rPr>
          <w:rFonts w:ascii="Calibri" w:hAnsi="Calibri" w:cs="Arial"/>
          <w:sz w:val="18"/>
          <w:szCs w:val="18"/>
        </w:rPr>
        <w:t xml:space="preserve">10 % af </w:t>
      </w:r>
      <w:r w:rsidR="0071501E" w:rsidRPr="0071501E">
        <w:rPr>
          <w:rFonts w:ascii="Calibri" w:hAnsi="Calibri" w:cs="Arial"/>
          <w:sz w:val="18"/>
          <w:szCs w:val="18"/>
        </w:rPr>
        <w:t>eventuelle ansættelses-, performance baserede, og andre bonusser</w:t>
      </w:r>
      <w:r w:rsidR="00E073E4">
        <w:rPr>
          <w:rFonts w:ascii="Calibri" w:hAnsi="Calibri" w:cs="Arial"/>
          <w:sz w:val="18"/>
          <w:szCs w:val="18"/>
        </w:rPr>
        <w:t xml:space="preserve">. </w:t>
      </w:r>
      <w:r w:rsidR="009A2F16">
        <w:rPr>
          <w:rFonts w:ascii="Calibri" w:hAnsi="Calibri" w:cs="Arial"/>
          <w:sz w:val="18"/>
          <w:szCs w:val="18"/>
        </w:rPr>
        <w:t>Specifikt u</w:t>
      </w:r>
      <w:r w:rsidR="00E073E4">
        <w:rPr>
          <w:rFonts w:ascii="Calibri" w:hAnsi="Calibri" w:cs="Arial"/>
          <w:sz w:val="18"/>
          <w:szCs w:val="18"/>
        </w:rPr>
        <w:t xml:space="preserve">ndtaget fra løftegivers nettoindkomst er </w:t>
      </w:r>
      <w:r w:rsidR="0071501E">
        <w:rPr>
          <w:rFonts w:ascii="Calibri" w:hAnsi="Calibri" w:cs="Arial"/>
          <w:sz w:val="18"/>
          <w:szCs w:val="18"/>
        </w:rPr>
        <w:t xml:space="preserve">eventuelle </w:t>
      </w:r>
      <w:r w:rsidR="0071501E" w:rsidRPr="0071501E">
        <w:rPr>
          <w:rFonts w:ascii="Calibri" w:hAnsi="Calibri" w:cs="Arial"/>
          <w:sz w:val="18"/>
          <w:szCs w:val="18"/>
        </w:rPr>
        <w:t>pensionsbidrag</w:t>
      </w:r>
      <w:r w:rsidR="0071501E">
        <w:rPr>
          <w:rFonts w:ascii="Calibri" w:hAnsi="Calibri" w:cs="Arial"/>
          <w:sz w:val="18"/>
          <w:szCs w:val="18"/>
        </w:rPr>
        <w:t xml:space="preserve">, </w:t>
      </w:r>
      <w:r w:rsidR="00E073E4">
        <w:rPr>
          <w:rFonts w:ascii="Calibri" w:hAnsi="Calibri" w:cs="Arial"/>
          <w:sz w:val="18"/>
          <w:szCs w:val="18"/>
        </w:rPr>
        <w:t xml:space="preserve">aktier, </w:t>
      </w:r>
      <w:r w:rsidR="0071501E">
        <w:rPr>
          <w:rFonts w:ascii="Calibri" w:hAnsi="Calibri" w:cs="Arial"/>
          <w:sz w:val="18"/>
          <w:szCs w:val="18"/>
        </w:rPr>
        <w:t>aktieoptioner og andre aktiver, samt værdi af fri bil, telefon og lignende</w:t>
      </w:r>
      <w:r w:rsidR="0071501E" w:rsidRPr="0071501E">
        <w:rPr>
          <w:rFonts w:ascii="Calibri" w:hAnsi="Calibri" w:cs="Arial"/>
          <w:sz w:val="18"/>
          <w:szCs w:val="18"/>
        </w:rPr>
        <w:t xml:space="preserve">. </w:t>
      </w:r>
    </w:p>
    <w:p w:rsidR="009A2F16" w:rsidRDefault="009A2F16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165436" w:rsidRPr="004469B0" w:rsidRDefault="00E073E4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i/>
          <w:i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Løftegiver forpligter sig til</w:t>
      </w:r>
      <w:r w:rsidR="00165436" w:rsidRPr="00165436">
        <w:rPr>
          <w:rFonts w:ascii="Calibri" w:hAnsi="Calibri" w:cs="Arial"/>
          <w:sz w:val="18"/>
          <w:szCs w:val="18"/>
        </w:rPr>
        <w:t xml:space="preserve"> at summen af </w:t>
      </w:r>
      <w:r w:rsidR="00480D9B">
        <w:rPr>
          <w:rFonts w:ascii="Calibri" w:hAnsi="Calibri" w:cs="Arial"/>
          <w:sz w:val="18"/>
          <w:szCs w:val="18"/>
        </w:rPr>
        <w:t>ydelserne</w:t>
      </w:r>
      <w:r w:rsidR="00165436" w:rsidRPr="00165436">
        <w:rPr>
          <w:rFonts w:ascii="Calibri" w:hAnsi="Calibri" w:cs="Arial"/>
          <w:sz w:val="18"/>
          <w:szCs w:val="18"/>
        </w:rPr>
        <w:t xml:space="preserve"> til </w:t>
      </w:r>
      <w:r w:rsidR="00165436">
        <w:rPr>
          <w:rFonts w:ascii="Calibri" w:hAnsi="Calibri" w:cs="Arial"/>
          <w:sz w:val="18"/>
          <w:szCs w:val="18"/>
        </w:rPr>
        <w:t>løftemodtager</w:t>
      </w:r>
      <w:r w:rsidR="00A27386">
        <w:rPr>
          <w:rFonts w:ascii="Calibri" w:hAnsi="Calibri" w:cs="Arial"/>
          <w:sz w:val="18"/>
          <w:szCs w:val="18"/>
        </w:rPr>
        <w:t xml:space="preserve"> </w:t>
      </w:r>
      <w:r w:rsidR="00EF141F">
        <w:rPr>
          <w:rFonts w:ascii="Calibri" w:hAnsi="Calibri" w:cs="Arial"/>
          <w:sz w:val="18"/>
          <w:szCs w:val="18"/>
        </w:rPr>
        <w:t xml:space="preserve">i </w:t>
      </w:r>
      <w:r w:rsidR="00124F7E">
        <w:rPr>
          <w:rFonts w:ascii="Calibri" w:hAnsi="Calibri" w:cs="Arial"/>
          <w:sz w:val="18"/>
          <w:szCs w:val="18"/>
        </w:rPr>
        <w:t>aftalens levetid</w:t>
      </w:r>
      <w:r w:rsidR="00165436" w:rsidRPr="00165436">
        <w:rPr>
          <w:rFonts w:ascii="Calibri" w:hAnsi="Calibri" w:cs="Arial"/>
          <w:sz w:val="18"/>
          <w:szCs w:val="18"/>
        </w:rPr>
        <w:t xml:space="preserve"> vil være mindst </w:t>
      </w:r>
      <w:r w:rsidR="00165436">
        <w:rPr>
          <w:rFonts w:ascii="Calibri" w:hAnsi="Calibri" w:cs="Arial"/>
          <w:sz w:val="18"/>
          <w:szCs w:val="18"/>
        </w:rPr>
        <w:t xml:space="preserve">EUR 25.000,00 (skriver </w:t>
      </w:r>
      <w:r>
        <w:rPr>
          <w:rFonts w:ascii="Calibri" w:hAnsi="Calibri" w:cs="Arial"/>
          <w:i/>
          <w:sz w:val="18"/>
          <w:szCs w:val="18"/>
        </w:rPr>
        <w:t>Femogtyve</w:t>
      </w:r>
      <w:r w:rsidR="00165436" w:rsidRPr="00165436">
        <w:rPr>
          <w:rFonts w:ascii="Calibri" w:hAnsi="Calibri" w:cs="Arial"/>
          <w:i/>
          <w:sz w:val="18"/>
          <w:szCs w:val="18"/>
        </w:rPr>
        <w:t>tusinde Euro og nul cent</w:t>
      </w:r>
      <w:r w:rsidR="00165436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, </w:t>
      </w:r>
      <w:r w:rsidR="005B671B">
        <w:rPr>
          <w:rFonts w:ascii="Calibri" w:hAnsi="Calibri" w:cs="Arial"/>
          <w:sz w:val="18"/>
          <w:szCs w:val="18"/>
        </w:rPr>
        <w:t xml:space="preserve">også ifald </w:t>
      </w:r>
      <w:r>
        <w:rPr>
          <w:rFonts w:ascii="Calibri" w:hAnsi="Calibri" w:cs="Arial"/>
          <w:sz w:val="18"/>
          <w:szCs w:val="18"/>
        </w:rPr>
        <w:t>dette vil medføre af løftegiver betaler mere end 10 % af sin nettoindkomst til løftemodtager.</w:t>
      </w:r>
      <w:r w:rsidR="00124F7E">
        <w:rPr>
          <w:rFonts w:ascii="Calibri" w:hAnsi="Calibri" w:cs="Arial"/>
          <w:sz w:val="18"/>
          <w:szCs w:val="18"/>
        </w:rPr>
        <w:t xml:space="preserve"> </w:t>
      </w:r>
    </w:p>
    <w:p w:rsidR="009A2F16" w:rsidRDefault="009A2F16" w:rsidP="009A2F16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noProof/>
          <w:sz w:val="18"/>
          <w:szCs w:val="18"/>
          <w:lang w:val="en-GB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8C4171" wp14:editId="27B74DFD">
                <wp:simplePos x="0" y="0"/>
                <wp:positionH relativeFrom="column">
                  <wp:posOffset>-131154</wp:posOffset>
                </wp:positionH>
                <wp:positionV relativeFrom="paragraph">
                  <wp:posOffset>74424</wp:posOffset>
                </wp:positionV>
                <wp:extent cx="6648450" cy="2510155"/>
                <wp:effectExtent l="152400" t="1238250" r="152400" b="12617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6840">
                          <a:off x="0" y="0"/>
                          <a:ext cx="6648450" cy="2510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16" w:rsidRPr="009A2F16" w:rsidRDefault="009A2F16" w:rsidP="009A2F16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caps/>
                                <w:color w:val="E5B8B7" w:themeColor="accent2" w:themeTint="66"/>
                                <w:sz w:val="220"/>
                                <w:szCs w:val="28"/>
                                <w:lang w:val="en-GB"/>
                              </w:rPr>
                            </w:pPr>
                            <w:r w:rsidRPr="009A2F16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color w:val="E5B8B7" w:themeColor="accent2" w:themeTint="66"/>
                                <w:sz w:val="220"/>
                                <w:szCs w:val="28"/>
                              </w:rPr>
                              <w:t>UDKAST</w:t>
                            </w:r>
                          </w:p>
                          <w:p w:rsidR="009A2F16" w:rsidRDefault="009A2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35pt;margin-top:5.85pt;width:523.5pt;height:197.65pt;rotation:-1641852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" filled="f" stroked="f" strokeweight=".5pt">
                <v:textbox>
                  <w:txbxContent>
                    <w:p w:rsidR="009A2F16" w:rsidRPr="009A2F16" w:rsidRDefault="009A2F16" w:rsidP="009A2F16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caps/>
                          <w:color w:val="E5B8B7" w:themeColor="accent2" w:themeTint="66"/>
                          <w:sz w:val="220"/>
                          <w:szCs w:val="28"/>
                          <w:lang w:val="en-GB"/>
                        </w:rPr>
                      </w:pPr>
                      <w:r w:rsidRPr="009A2F16">
                        <w:rPr>
                          <w:rFonts w:asciiTheme="minorHAnsi" w:eastAsiaTheme="majorEastAsia" w:hAnsiTheme="minorHAnsi" w:cstheme="minorHAnsi"/>
                          <w:b/>
                          <w:iCs/>
                          <w:color w:val="E5B8B7" w:themeColor="accent2" w:themeTint="66"/>
                          <w:sz w:val="220"/>
                          <w:szCs w:val="28"/>
                        </w:rPr>
                        <w:t>UDKAST</w:t>
                      </w:r>
                    </w:p>
                    <w:p w:rsidR="009A2F16" w:rsidRDefault="009A2F16"/>
                  </w:txbxContent>
                </v:textbox>
              </v:shape>
            </w:pict>
          </mc:Fallback>
        </mc:AlternateContent>
      </w:r>
    </w:p>
    <w:p w:rsidR="009A2F16" w:rsidRDefault="009A2F16" w:rsidP="009A2F16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Løftegiver forpligter sig til i aftalens levetid at </w:t>
      </w:r>
      <w:r w:rsidRPr="009D564C">
        <w:rPr>
          <w:rFonts w:ascii="Calibri" w:hAnsi="Calibri" w:cs="Arial"/>
          <w:sz w:val="18"/>
          <w:szCs w:val="18"/>
        </w:rPr>
        <w:t xml:space="preserve">opretholde en livsforsikring med </w:t>
      </w:r>
      <w:r>
        <w:rPr>
          <w:rFonts w:ascii="Calibri" w:hAnsi="Calibri" w:cs="Arial"/>
          <w:sz w:val="18"/>
          <w:szCs w:val="18"/>
        </w:rPr>
        <w:t>løftemodtager</w:t>
      </w:r>
      <w:r w:rsidRPr="009D564C">
        <w:rPr>
          <w:rFonts w:ascii="Calibri" w:hAnsi="Calibri" w:cs="Arial"/>
          <w:sz w:val="18"/>
          <w:szCs w:val="18"/>
        </w:rPr>
        <w:t xml:space="preserve"> som eneste begunstigede, med en forsikringssum på 67</w:t>
      </w:r>
      <w:r>
        <w:rPr>
          <w:rFonts w:ascii="Calibri" w:hAnsi="Calibri" w:cs="Arial"/>
          <w:sz w:val="18"/>
          <w:szCs w:val="18"/>
        </w:rPr>
        <w:t>.036,</w:t>
      </w:r>
      <w:r w:rsidRPr="009D564C">
        <w:rPr>
          <w:rFonts w:ascii="Calibri" w:hAnsi="Calibri" w:cs="Arial"/>
          <w:sz w:val="18"/>
          <w:szCs w:val="18"/>
        </w:rPr>
        <w:t>7</w:t>
      </w:r>
      <w:r>
        <w:rPr>
          <w:rFonts w:ascii="Calibri" w:hAnsi="Calibri" w:cs="Arial"/>
          <w:sz w:val="18"/>
          <w:szCs w:val="18"/>
        </w:rPr>
        <w:t>1</w:t>
      </w:r>
      <w:r w:rsidRPr="009D564C">
        <w:rPr>
          <w:rFonts w:ascii="Calibri" w:hAnsi="Calibri" w:cs="Arial"/>
          <w:sz w:val="18"/>
          <w:szCs w:val="18"/>
        </w:rPr>
        <w:t xml:space="preserve"> Euro</w:t>
      </w:r>
      <w:r>
        <w:rPr>
          <w:rFonts w:ascii="Calibri" w:hAnsi="Calibri" w:cs="Arial"/>
          <w:sz w:val="18"/>
          <w:szCs w:val="18"/>
        </w:rPr>
        <w:t xml:space="preserve">. </w:t>
      </w:r>
    </w:p>
    <w:p w:rsidR="00165436" w:rsidRDefault="00165436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A27386" w:rsidRDefault="00A27386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Løftegiver forpligter sig til indenfor 10 dage fra </w:t>
      </w:r>
      <w:r w:rsidR="009D564C">
        <w:rPr>
          <w:rFonts w:ascii="Calibri" w:hAnsi="Calibri" w:cs="Arial"/>
          <w:sz w:val="18"/>
          <w:szCs w:val="18"/>
        </w:rPr>
        <w:t xml:space="preserve">en </w:t>
      </w:r>
      <w:r>
        <w:rPr>
          <w:rFonts w:ascii="Calibri" w:hAnsi="Calibri" w:cs="Arial"/>
          <w:sz w:val="18"/>
          <w:szCs w:val="18"/>
        </w:rPr>
        <w:t xml:space="preserve">ydelses forfald at </w:t>
      </w:r>
      <w:r w:rsidR="00124F7E">
        <w:rPr>
          <w:rFonts w:ascii="Calibri" w:hAnsi="Calibri" w:cs="Arial"/>
          <w:sz w:val="18"/>
          <w:szCs w:val="18"/>
        </w:rPr>
        <w:t>præsentere</w:t>
      </w:r>
      <w:r>
        <w:rPr>
          <w:rFonts w:ascii="Calibri" w:hAnsi="Calibri" w:cs="Arial"/>
          <w:sz w:val="18"/>
          <w:szCs w:val="18"/>
        </w:rPr>
        <w:t xml:space="preserve"> </w:t>
      </w:r>
      <w:r w:rsidR="0071501E">
        <w:rPr>
          <w:rFonts w:ascii="Calibri" w:hAnsi="Calibri" w:cs="Arial"/>
          <w:sz w:val="18"/>
          <w:szCs w:val="18"/>
        </w:rPr>
        <w:t xml:space="preserve">sine </w:t>
      </w:r>
      <w:r>
        <w:rPr>
          <w:rFonts w:ascii="Calibri" w:hAnsi="Calibri" w:cs="Arial"/>
          <w:sz w:val="18"/>
          <w:szCs w:val="18"/>
        </w:rPr>
        <w:t>lønsedler, årsopgørelser</w:t>
      </w:r>
      <w:r w:rsidR="009D564C">
        <w:rPr>
          <w:rFonts w:ascii="Calibri" w:hAnsi="Calibri" w:cs="Arial"/>
          <w:sz w:val="18"/>
          <w:szCs w:val="18"/>
        </w:rPr>
        <w:t>, forskudsopgørelser</w:t>
      </w:r>
      <w:r>
        <w:rPr>
          <w:rFonts w:ascii="Calibri" w:hAnsi="Calibri" w:cs="Arial"/>
          <w:sz w:val="18"/>
          <w:szCs w:val="18"/>
        </w:rPr>
        <w:t xml:space="preserve"> og andet</w:t>
      </w:r>
      <w:r w:rsidR="009D564C">
        <w:rPr>
          <w:rFonts w:ascii="Calibri" w:hAnsi="Calibri" w:cs="Arial"/>
          <w:sz w:val="18"/>
          <w:szCs w:val="18"/>
        </w:rPr>
        <w:t xml:space="preserve"> der med rimelighed kan forventes at dokumentere løftegivers nettoindkomst </w:t>
      </w:r>
      <w:r w:rsidR="00124F7E">
        <w:rPr>
          <w:rFonts w:ascii="Calibri" w:hAnsi="Calibri" w:cs="Arial"/>
          <w:sz w:val="18"/>
          <w:szCs w:val="18"/>
        </w:rPr>
        <w:t>for</w:t>
      </w:r>
      <w:r w:rsidR="009D564C">
        <w:rPr>
          <w:rFonts w:ascii="Calibri" w:hAnsi="Calibri" w:cs="Arial"/>
          <w:sz w:val="18"/>
          <w:szCs w:val="18"/>
        </w:rPr>
        <w:t xml:space="preserve"> løftemodtager.</w:t>
      </w:r>
      <w:r>
        <w:rPr>
          <w:rFonts w:ascii="Calibri" w:hAnsi="Calibri" w:cs="Arial"/>
          <w:sz w:val="18"/>
          <w:szCs w:val="18"/>
        </w:rPr>
        <w:t xml:space="preserve"> </w:t>
      </w:r>
    </w:p>
    <w:p w:rsidR="0071501E" w:rsidRDefault="0071501E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 xml:space="preserve">Udebliver nogen ydelse mere end </w:t>
      </w:r>
      <w:r w:rsidR="00480D9B">
        <w:rPr>
          <w:rFonts w:ascii="Calibri" w:hAnsi="Calibri" w:cs="Arial"/>
          <w:sz w:val="18"/>
          <w:szCs w:val="18"/>
        </w:rPr>
        <w:t>10</w:t>
      </w:r>
      <w:r w:rsidRPr="00323AC4">
        <w:rPr>
          <w:rFonts w:ascii="Calibri" w:hAnsi="Calibri" w:cs="Arial"/>
          <w:sz w:val="18"/>
          <w:szCs w:val="18"/>
        </w:rPr>
        <w:t xml:space="preserve"> dage efter forfald, er </w:t>
      </w:r>
      <w:r w:rsidR="00165436">
        <w:rPr>
          <w:rFonts w:ascii="Calibri" w:hAnsi="Calibri" w:cs="Arial"/>
          <w:sz w:val="18"/>
          <w:szCs w:val="18"/>
        </w:rPr>
        <w:t>løftemodtager</w:t>
      </w:r>
      <w:r w:rsidR="00165436" w:rsidRPr="00323AC4">
        <w:rPr>
          <w:rFonts w:ascii="Calibri" w:hAnsi="Calibri" w:cs="Arial"/>
          <w:sz w:val="18"/>
          <w:szCs w:val="18"/>
        </w:rPr>
        <w:t xml:space="preserve"> </w:t>
      </w:r>
      <w:r w:rsidRPr="00323AC4">
        <w:rPr>
          <w:rFonts w:ascii="Calibri" w:hAnsi="Calibri" w:cs="Arial"/>
          <w:sz w:val="18"/>
          <w:szCs w:val="18"/>
        </w:rPr>
        <w:t xml:space="preserve">berettiget til at forlange </w:t>
      </w:r>
      <w:r w:rsidR="009A2F16">
        <w:rPr>
          <w:rFonts w:ascii="Calibri" w:hAnsi="Calibri" w:cs="Arial"/>
          <w:sz w:val="18"/>
          <w:szCs w:val="18"/>
        </w:rPr>
        <w:t>pågældende ydelse</w:t>
      </w:r>
      <w:r w:rsidR="00124F7E">
        <w:rPr>
          <w:rFonts w:ascii="Calibri" w:hAnsi="Calibri" w:cs="Arial"/>
          <w:sz w:val="18"/>
          <w:szCs w:val="18"/>
        </w:rPr>
        <w:t xml:space="preserve"> </w:t>
      </w:r>
      <w:r w:rsidRPr="00323AC4">
        <w:rPr>
          <w:rFonts w:ascii="Calibri" w:hAnsi="Calibri" w:cs="Arial"/>
          <w:sz w:val="18"/>
          <w:szCs w:val="18"/>
        </w:rPr>
        <w:t xml:space="preserve">indbetalt omgående efter et </w:t>
      </w:r>
      <w:r w:rsidR="00782728" w:rsidRPr="00323AC4">
        <w:rPr>
          <w:rFonts w:ascii="Calibri" w:hAnsi="Calibri" w:cs="Arial"/>
          <w:sz w:val="18"/>
          <w:szCs w:val="18"/>
        </w:rPr>
        <w:t xml:space="preserve">skriftligt </w:t>
      </w:r>
      <w:r w:rsidRPr="00323AC4">
        <w:rPr>
          <w:rFonts w:ascii="Calibri" w:hAnsi="Calibri" w:cs="Arial"/>
          <w:sz w:val="18"/>
          <w:szCs w:val="18"/>
        </w:rPr>
        <w:t xml:space="preserve">påkrav på yderligere </w:t>
      </w:r>
      <w:r w:rsidR="00480D9B">
        <w:rPr>
          <w:rFonts w:ascii="Calibri" w:hAnsi="Calibri" w:cs="Arial"/>
          <w:sz w:val="18"/>
          <w:szCs w:val="18"/>
        </w:rPr>
        <w:t>10</w:t>
      </w:r>
      <w:r w:rsidRPr="00323AC4">
        <w:rPr>
          <w:rFonts w:ascii="Calibri" w:hAnsi="Calibri" w:cs="Arial"/>
          <w:sz w:val="18"/>
          <w:szCs w:val="18"/>
        </w:rPr>
        <w:t xml:space="preserve"> dage. Betales </w:t>
      </w:r>
      <w:r w:rsidR="009A2F16">
        <w:rPr>
          <w:rFonts w:ascii="Calibri" w:hAnsi="Calibri" w:cs="Arial"/>
          <w:sz w:val="18"/>
          <w:szCs w:val="18"/>
        </w:rPr>
        <w:t>pågældende ydelse</w:t>
      </w:r>
      <w:r w:rsidR="00480D9B">
        <w:rPr>
          <w:rFonts w:ascii="Calibri" w:hAnsi="Calibri" w:cs="Arial"/>
          <w:sz w:val="18"/>
          <w:szCs w:val="18"/>
        </w:rPr>
        <w:t xml:space="preserve"> </w:t>
      </w:r>
      <w:r w:rsidR="00124F7E">
        <w:rPr>
          <w:rFonts w:ascii="Calibri" w:hAnsi="Calibri" w:cs="Arial"/>
          <w:sz w:val="18"/>
          <w:szCs w:val="18"/>
        </w:rPr>
        <w:t>ikke inden dette tidspunkt, kan l</w:t>
      </w:r>
      <w:r w:rsidR="00480D9B">
        <w:rPr>
          <w:rFonts w:ascii="Calibri" w:hAnsi="Calibri" w:cs="Arial"/>
          <w:sz w:val="18"/>
          <w:szCs w:val="18"/>
        </w:rPr>
        <w:t>øftemodtager</w:t>
      </w:r>
      <w:r w:rsidR="00124F7E">
        <w:rPr>
          <w:rFonts w:ascii="Calibri" w:hAnsi="Calibri" w:cs="Arial"/>
          <w:sz w:val="18"/>
          <w:szCs w:val="18"/>
        </w:rPr>
        <w:t xml:space="preserve"> </w:t>
      </w:r>
      <w:r w:rsidRPr="00323AC4">
        <w:rPr>
          <w:rFonts w:ascii="Calibri" w:hAnsi="Calibri" w:cs="Arial"/>
          <w:sz w:val="18"/>
          <w:szCs w:val="18"/>
        </w:rPr>
        <w:t xml:space="preserve">da vælde at søge tilgodehavendet inddrevet ved fogedens bistand, i hvilket tilfælde nærværende </w:t>
      </w:r>
      <w:r w:rsidR="00480D9B">
        <w:rPr>
          <w:rFonts w:ascii="Calibri" w:hAnsi="Calibri" w:cs="Arial"/>
          <w:sz w:val="18"/>
          <w:szCs w:val="18"/>
        </w:rPr>
        <w:t>aftale</w:t>
      </w:r>
      <w:r w:rsidRPr="00323AC4">
        <w:rPr>
          <w:rFonts w:ascii="Calibri" w:hAnsi="Calibri" w:cs="Arial"/>
          <w:sz w:val="18"/>
          <w:szCs w:val="18"/>
        </w:rPr>
        <w:t xml:space="preserve">brev skal tjene som fundament, </w:t>
      </w:r>
      <w:r w:rsidR="006C44C5" w:rsidRPr="00323AC4">
        <w:rPr>
          <w:rFonts w:ascii="Calibri" w:hAnsi="Calibri" w:cs="Arial"/>
          <w:sz w:val="18"/>
          <w:szCs w:val="18"/>
        </w:rPr>
        <w:t>jævnfør</w:t>
      </w:r>
      <w:r w:rsidRPr="00323AC4">
        <w:rPr>
          <w:rFonts w:ascii="Calibri" w:hAnsi="Calibri" w:cs="Arial"/>
          <w:sz w:val="18"/>
          <w:szCs w:val="18"/>
        </w:rPr>
        <w:t xml:space="preserve"> Retsplejelovens § 478 stk. 1 nr. 5.</w:t>
      </w:r>
      <w:r w:rsidR="008F49C0" w:rsidRPr="00323AC4">
        <w:rPr>
          <w:rFonts w:ascii="Calibri" w:hAnsi="Calibri" w:cs="Arial"/>
          <w:sz w:val="18"/>
          <w:szCs w:val="18"/>
        </w:rPr>
        <w:t xml:space="preserve"> Inddrivelse </w:t>
      </w:r>
      <w:r w:rsidR="00782728" w:rsidRPr="00323AC4">
        <w:rPr>
          <w:rFonts w:ascii="Calibri" w:hAnsi="Calibri" w:cs="Arial"/>
          <w:sz w:val="18"/>
          <w:szCs w:val="18"/>
        </w:rPr>
        <w:t xml:space="preserve">af tilgodehavendet </w:t>
      </w:r>
      <w:r w:rsidR="008F49C0" w:rsidRPr="00323AC4">
        <w:rPr>
          <w:rFonts w:ascii="Calibri" w:hAnsi="Calibri" w:cs="Arial"/>
          <w:sz w:val="18"/>
          <w:szCs w:val="18"/>
        </w:rPr>
        <w:t xml:space="preserve">behøver ikke påbegynde på </w:t>
      </w:r>
      <w:r w:rsidR="00480D9B">
        <w:rPr>
          <w:rFonts w:ascii="Calibri" w:hAnsi="Calibri" w:cs="Arial"/>
          <w:sz w:val="18"/>
          <w:szCs w:val="18"/>
        </w:rPr>
        <w:t xml:space="preserve">løftegivers </w:t>
      </w:r>
      <w:r w:rsidR="008F49C0" w:rsidRPr="00323AC4">
        <w:rPr>
          <w:rFonts w:ascii="Calibri" w:hAnsi="Calibri" w:cs="Arial"/>
          <w:sz w:val="18"/>
          <w:szCs w:val="18"/>
        </w:rPr>
        <w:t>bopæl.</w:t>
      </w:r>
    </w:p>
    <w:p w:rsidR="00EE543C" w:rsidRPr="00323AC4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782728" w:rsidRDefault="00EE543C" w:rsidP="00782728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 xml:space="preserve">Misligholdelse af nærværende </w:t>
      </w:r>
      <w:r w:rsidR="00480D9B">
        <w:rPr>
          <w:rFonts w:ascii="Calibri" w:hAnsi="Calibri" w:cs="Arial"/>
          <w:sz w:val="18"/>
          <w:szCs w:val="18"/>
        </w:rPr>
        <w:t>aftale</w:t>
      </w:r>
      <w:r w:rsidR="00480D9B" w:rsidRPr="00323AC4">
        <w:rPr>
          <w:rFonts w:ascii="Calibri" w:hAnsi="Calibri" w:cs="Arial"/>
          <w:sz w:val="18"/>
          <w:szCs w:val="18"/>
        </w:rPr>
        <w:t xml:space="preserve">brev </w:t>
      </w:r>
      <w:r w:rsidRPr="00323AC4">
        <w:rPr>
          <w:rFonts w:ascii="Calibri" w:hAnsi="Calibri" w:cs="Arial"/>
          <w:sz w:val="18"/>
          <w:szCs w:val="18"/>
        </w:rPr>
        <w:t>med forfaldsvirkning</w:t>
      </w:r>
      <w:r w:rsidR="00DF44B4" w:rsidRPr="00323AC4">
        <w:rPr>
          <w:rFonts w:ascii="Calibri" w:hAnsi="Calibri" w:cs="Arial"/>
          <w:sz w:val="18"/>
          <w:szCs w:val="18"/>
        </w:rPr>
        <w:t>,</w:t>
      </w:r>
      <w:r w:rsidRPr="00323AC4">
        <w:rPr>
          <w:rFonts w:ascii="Calibri" w:hAnsi="Calibri" w:cs="Arial"/>
          <w:sz w:val="18"/>
          <w:szCs w:val="18"/>
        </w:rPr>
        <w:t xml:space="preserve"> kan </w:t>
      </w:r>
      <w:r w:rsidR="00480D9B">
        <w:rPr>
          <w:rFonts w:ascii="Calibri" w:hAnsi="Calibri" w:cs="Arial"/>
          <w:sz w:val="18"/>
          <w:szCs w:val="18"/>
        </w:rPr>
        <w:t>løftemodtager</w:t>
      </w:r>
      <w:r w:rsidR="00480D9B" w:rsidRPr="00323AC4">
        <w:rPr>
          <w:rFonts w:ascii="Calibri" w:hAnsi="Calibri" w:cs="Arial"/>
          <w:sz w:val="18"/>
          <w:szCs w:val="18"/>
        </w:rPr>
        <w:t xml:space="preserve"> </w:t>
      </w:r>
      <w:r w:rsidRPr="00323AC4">
        <w:rPr>
          <w:rFonts w:ascii="Calibri" w:hAnsi="Calibri" w:cs="Arial"/>
          <w:sz w:val="18"/>
          <w:szCs w:val="18"/>
        </w:rPr>
        <w:t>endvidere gøre gældende, såfremt</w:t>
      </w:r>
      <w:r w:rsidR="00782728" w:rsidRPr="00323AC4">
        <w:rPr>
          <w:rFonts w:ascii="Calibri" w:hAnsi="Calibri" w:cs="Arial"/>
          <w:sz w:val="18"/>
          <w:szCs w:val="18"/>
        </w:rPr>
        <w:t>:</w:t>
      </w:r>
      <w:r w:rsidRPr="00323AC4">
        <w:rPr>
          <w:rFonts w:ascii="Calibri" w:hAnsi="Calibri" w:cs="Arial"/>
          <w:sz w:val="18"/>
          <w:szCs w:val="18"/>
        </w:rPr>
        <w:t xml:space="preserve"> </w:t>
      </w:r>
      <w:r w:rsidR="00480D9B">
        <w:rPr>
          <w:rFonts w:ascii="Calibri" w:hAnsi="Calibri" w:cs="Arial"/>
          <w:sz w:val="18"/>
          <w:szCs w:val="18"/>
        </w:rPr>
        <w:t>løftegiver</w:t>
      </w:r>
      <w:r w:rsidR="00480D9B" w:rsidRPr="00323AC4">
        <w:rPr>
          <w:rFonts w:ascii="Calibri" w:hAnsi="Calibri" w:cs="Arial"/>
          <w:sz w:val="18"/>
          <w:szCs w:val="18"/>
        </w:rPr>
        <w:t xml:space="preserve"> </w:t>
      </w:r>
      <w:r w:rsidR="00782728" w:rsidRPr="00323AC4">
        <w:rPr>
          <w:rFonts w:ascii="Calibri" w:hAnsi="Calibri" w:cs="Arial"/>
          <w:sz w:val="18"/>
          <w:szCs w:val="18"/>
        </w:rPr>
        <w:t xml:space="preserve">i fogedretten afgiver insolvenserklæring, </w:t>
      </w:r>
      <w:r w:rsidR="00DF44B4" w:rsidRPr="00323AC4">
        <w:rPr>
          <w:rFonts w:ascii="Calibri" w:hAnsi="Calibri" w:cs="Arial"/>
          <w:sz w:val="18"/>
          <w:szCs w:val="18"/>
        </w:rPr>
        <w:t xml:space="preserve">der afsiges konkursdekret over </w:t>
      </w:r>
      <w:r w:rsidR="00480D9B">
        <w:rPr>
          <w:rFonts w:ascii="Calibri" w:hAnsi="Calibri" w:cs="Arial"/>
          <w:sz w:val="18"/>
          <w:szCs w:val="18"/>
        </w:rPr>
        <w:t>løftegiver</w:t>
      </w:r>
      <w:r w:rsidRPr="00323AC4">
        <w:rPr>
          <w:rFonts w:ascii="Calibri" w:hAnsi="Calibri" w:cs="Arial"/>
          <w:sz w:val="18"/>
          <w:szCs w:val="18"/>
        </w:rPr>
        <w:t xml:space="preserve">, </w:t>
      </w:r>
      <w:r w:rsidR="00DF44B4" w:rsidRPr="00323AC4">
        <w:rPr>
          <w:rFonts w:ascii="Calibri" w:hAnsi="Calibri" w:cs="Arial"/>
          <w:sz w:val="18"/>
          <w:szCs w:val="18"/>
        </w:rPr>
        <w:t xml:space="preserve">indledes forhandlinger om frivillig akkord eller tvangsakkord, </w:t>
      </w:r>
      <w:r w:rsidR="00480D9B">
        <w:rPr>
          <w:rFonts w:ascii="Calibri" w:hAnsi="Calibri" w:cs="Arial"/>
          <w:sz w:val="18"/>
          <w:szCs w:val="18"/>
        </w:rPr>
        <w:t xml:space="preserve">løftegiver </w:t>
      </w:r>
      <w:r w:rsidR="00782728" w:rsidRPr="00323AC4">
        <w:rPr>
          <w:rFonts w:ascii="Calibri" w:hAnsi="Calibri" w:cs="Arial"/>
          <w:sz w:val="18"/>
          <w:szCs w:val="18"/>
        </w:rPr>
        <w:t xml:space="preserve">anmelder betalingsstandsning, der foretages udlæg i </w:t>
      </w:r>
      <w:r w:rsidR="00480D9B">
        <w:rPr>
          <w:rFonts w:ascii="Calibri" w:hAnsi="Calibri" w:cs="Arial"/>
          <w:sz w:val="18"/>
          <w:szCs w:val="18"/>
        </w:rPr>
        <w:t>løftegivers</w:t>
      </w:r>
      <w:r w:rsidR="00480D9B" w:rsidRPr="00323AC4">
        <w:rPr>
          <w:rFonts w:ascii="Calibri" w:hAnsi="Calibri" w:cs="Arial"/>
          <w:sz w:val="18"/>
          <w:szCs w:val="18"/>
        </w:rPr>
        <w:t xml:space="preserve"> </w:t>
      </w:r>
      <w:r w:rsidR="00782728" w:rsidRPr="00323AC4">
        <w:rPr>
          <w:rFonts w:ascii="Calibri" w:hAnsi="Calibri" w:cs="Arial"/>
          <w:sz w:val="18"/>
          <w:szCs w:val="18"/>
        </w:rPr>
        <w:t xml:space="preserve">aktiver og der ikke overfor </w:t>
      </w:r>
      <w:r w:rsidR="00124F7E">
        <w:rPr>
          <w:rFonts w:ascii="Calibri" w:hAnsi="Calibri" w:cs="Arial"/>
          <w:sz w:val="18"/>
          <w:szCs w:val="18"/>
        </w:rPr>
        <w:t>løftemodtager</w:t>
      </w:r>
      <w:r w:rsidR="00782728" w:rsidRPr="00323AC4">
        <w:rPr>
          <w:rFonts w:ascii="Calibri" w:hAnsi="Calibri" w:cs="Arial"/>
          <w:sz w:val="18"/>
          <w:szCs w:val="18"/>
        </w:rPr>
        <w:t xml:space="preserve"> sker opfyldelse inden for 14 dage</w:t>
      </w:r>
      <w:r w:rsidR="006C44C5" w:rsidRPr="00323AC4">
        <w:rPr>
          <w:rFonts w:ascii="Calibri" w:hAnsi="Calibri" w:cs="Arial"/>
          <w:sz w:val="18"/>
          <w:szCs w:val="18"/>
        </w:rPr>
        <w:t>,</w:t>
      </w:r>
      <w:r w:rsidR="00782728" w:rsidRPr="00323AC4">
        <w:rPr>
          <w:rFonts w:ascii="Calibri" w:hAnsi="Calibri" w:cs="Arial"/>
          <w:sz w:val="18"/>
          <w:szCs w:val="18"/>
        </w:rPr>
        <w:t xml:space="preserve"> </w:t>
      </w:r>
      <w:r w:rsidRPr="00323AC4">
        <w:rPr>
          <w:rFonts w:ascii="Calibri" w:hAnsi="Calibri" w:cs="Arial"/>
          <w:sz w:val="18"/>
          <w:szCs w:val="18"/>
        </w:rPr>
        <w:t xml:space="preserve">eller lignende. </w:t>
      </w:r>
      <w:r w:rsidR="00480D9B">
        <w:rPr>
          <w:rFonts w:ascii="Calibri" w:hAnsi="Calibri" w:cs="Arial"/>
          <w:sz w:val="18"/>
          <w:szCs w:val="18"/>
        </w:rPr>
        <w:t>L</w:t>
      </w:r>
      <w:r w:rsidR="00480D9B" w:rsidRPr="00480D9B">
        <w:rPr>
          <w:rFonts w:ascii="Calibri" w:hAnsi="Calibri" w:cs="Arial"/>
          <w:sz w:val="18"/>
          <w:szCs w:val="18"/>
        </w:rPr>
        <w:t xml:space="preserve">øftemodtager </w:t>
      </w:r>
      <w:r w:rsidRPr="00323AC4">
        <w:rPr>
          <w:rFonts w:ascii="Calibri" w:hAnsi="Calibri" w:cs="Arial"/>
          <w:sz w:val="18"/>
          <w:szCs w:val="18"/>
        </w:rPr>
        <w:t>kan i de ovennævnte misligholdelses tilfælde anvende nærværende gældsbrev som f</w:t>
      </w:r>
      <w:r w:rsidR="00C37CC6" w:rsidRPr="00323AC4">
        <w:rPr>
          <w:rFonts w:ascii="Calibri" w:hAnsi="Calibri" w:cs="Arial"/>
          <w:sz w:val="18"/>
          <w:szCs w:val="18"/>
        </w:rPr>
        <w:t>undament for fogedretten, jfr. o</w:t>
      </w:r>
      <w:r w:rsidRPr="00323AC4">
        <w:rPr>
          <w:rFonts w:ascii="Calibri" w:hAnsi="Calibri" w:cs="Arial"/>
          <w:sz w:val="18"/>
          <w:szCs w:val="18"/>
        </w:rPr>
        <w:t>venfor, og Retsplejelovens § 478 stk. 1 nr. 5.</w:t>
      </w:r>
      <w:r w:rsidR="00782728" w:rsidRPr="00323AC4">
        <w:rPr>
          <w:rFonts w:ascii="Calibri" w:hAnsi="Calibri" w:cs="Arial"/>
          <w:sz w:val="18"/>
          <w:szCs w:val="18"/>
        </w:rPr>
        <w:t xml:space="preserve"> Inddrivelse af tilgodehavendet behøver ikke påbegynde på </w:t>
      </w:r>
      <w:r w:rsidR="00480D9B">
        <w:rPr>
          <w:rFonts w:ascii="Calibri" w:hAnsi="Calibri" w:cs="Arial"/>
          <w:sz w:val="18"/>
          <w:szCs w:val="18"/>
        </w:rPr>
        <w:t>løftegivers</w:t>
      </w:r>
      <w:r w:rsidR="00480D9B" w:rsidRPr="00323AC4">
        <w:rPr>
          <w:rFonts w:ascii="Calibri" w:hAnsi="Calibri" w:cs="Arial"/>
          <w:sz w:val="18"/>
          <w:szCs w:val="18"/>
        </w:rPr>
        <w:t xml:space="preserve"> </w:t>
      </w:r>
      <w:r w:rsidR="00782728" w:rsidRPr="00323AC4">
        <w:rPr>
          <w:rFonts w:ascii="Calibri" w:hAnsi="Calibri" w:cs="Arial"/>
          <w:sz w:val="18"/>
          <w:szCs w:val="18"/>
        </w:rPr>
        <w:t>bopæl.</w:t>
      </w:r>
      <w:r w:rsidR="00480D9B">
        <w:rPr>
          <w:rFonts w:ascii="Calibri" w:hAnsi="Calibri" w:cs="Arial"/>
          <w:sz w:val="18"/>
          <w:szCs w:val="18"/>
        </w:rPr>
        <w:t xml:space="preserve"> </w:t>
      </w:r>
    </w:p>
    <w:p w:rsidR="009A2F16" w:rsidRDefault="009A2F16" w:rsidP="00782728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9A2F16" w:rsidRPr="00323AC4" w:rsidRDefault="00743937" w:rsidP="00782728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Uagtet hvor løftegiver og løftemodtager har adresse skal g</w:t>
      </w:r>
      <w:r w:rsidR="009A2F16">
        <w:rPr>
          <w:rFonts w:ascii="Calibri" w:hAnsi="Calibri" w:cs="Arial"/>
          <w:sz w:val="18"/>
          <w:szCs w:val="18"/>
        </w:rPr>
        <w:t xml:space="preserve">ældende dansk </w:t>
      </w:r>
      <w:r>
        <w:rPr>
          <w:rFonts w:ascii="Calibri" w:hAnsi="Calibri" w:cs="Arial"/>
          <w:sz w:val="18"/>
          <w:szCs w:val="18"/>
        </w:rPr>
        <w:t>lov</w:t>
      </w:r>
      <w:r w:rsidR="009A2F16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regulere nærværende aftalebrev og eventuelle retssager skal føres i Danmark.</w:t>
      </w:r>
    </w:p>
    <w:p w:rsidR="003F7E92" w:rsidRPr="00323AC4" w:rsidRDefault="003F7E92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8F7111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 xml:space="preserve">Nærværende </w:t>
      </w:r>
      <w:r w:rsidR="00480D9B">
        <w:rPr>
          <w:rFonts w:ascii="Calibri" w:hAnsi="Calibri" w:cs="Arial"/>
          <w:sz w:val="18"/>
          <w:szCs w:val="18"/>
        </w:rPr>
        <w:t>aftale</w:t>
      </w:r>
      <w:r w:rsidR="00480D9B" w:rsidRPr="00323AC4">
        <w:rPr>
          <w:rFonts w:ascii="Calibri" w:hAnsi="Calibri" w:cs="Arial"/>
          <w:sz w:val="18"/>
          <w:szCs w:val="18"/>
        </w:rPr>
        <w:t xml:space="preserve">brev </w:t>
      </w:r>
      <w:r w:rsidRPr="00323AC4">
        <w:rPr>
          <w:rFonts w:ascii="Calibri" w:hAnsi="Calibri" w:cs="Arial"/>
          <w:sz w:val="18"/>
          <w:szCs w:val="18"/>
        </w:rPr>
        <w:t>erstatter fuldt og he</w:t>
      </w:r>
      <w:r w:rsidR="00480D9B">
        <w:rPr>
          <w:rFonts w:ascii="Calibri" w:hAnsi="Calibri" w:cs="Arial"/>
          <w:sz w:val="18"/>
          <w:szCs w:val="18"/>
        </w:rPr>
        <w:t xml:space="preserve">lt samtlige tidligere mundtlige, </w:t>
      </w:r>
      <w:r w:rsidRPr="00323AC4">
        <w:rPr>
          <w:rFonts w:ascii="Calibri" w:hAnsi="Calibri" w:cs="Arial"/>
          <w:sz w:val="18"/>
          <w:szCs w:val="18"/>
        </w:rPr>
        <w:t>skriftlige</w:t>
      </w:r>
      <w:r w:rsidR="00480D9B">
        <w:rPr>
          <w:rFonts w:ascii="Calibri" w:hAnsi="Calibri" w:cs="Arial"/>
          <w:sz w:val="18"/>
          <w:szCs w:val="18"/>
        </w:rPr>
        <w:t xml:space="preserve"> og andre</w:t>
      </w:r>
      <w:r w:rsidRPr="00323AC4">
        <w:rPr>
          <w:rFonts w:ascii="Calibri" w:hAnsi="Calibri" w:cs="Arial"/>
          <w:sz w:val="18"/>
          <w:szCs w:val="18"/>
        </w:rPr>
        <w:t xml:space="preserve"> aftaler mellem </w:t>
      </w:r>
      <w:r w:rsidR="00480D9B">
        <w:rPr>
          <w:rFonts w:ascii="Calibri" w:hAnsi="Calibri" w:cs="Arial"/>
          <w:sz w:val="18"/>
          <w:szCs w:val="18"/>
        </w:rPr>
        <w:t>løftegiver</w:t>
      </w:r>
      <w:r w:rsidR="00480D9B" w:rsidRPr="00323AC4">
        <w:rPr>
          <w:rFonts w:ascii="Calibri" w:hAnsi="Calibri" w:cs="Arial"/>
          <w:sz w:val="18"/>
          <w:szCs w:val="18"/>
        </w:rPr>
        <w:t xml:space="preserve"> </w:t>
      </w:r>
      <w:r w:rsidRPr="00323AC4">
        <w:rPr>
          <w:rFonts w:ascii="Calibri" w:hAnsi="Calibri" w:cs="Arial"/>
          <w:sz w:val="18"/>
          <w:szCs w:val="18"/>
        </w:rPr>
        <w:t xml:space="preserve">og </w:t>
      </w:r>
      <w:r w:rsidR="00480D9B">
        <w:rPr>
          <w:rFonts w:ascii="Calibri" w:hAnsi="Calibri" w:cs="Arial"/>
          <w:sz w:val="18"/>
          <w:szCs w:val="18"/>
        </w:rPr>
        <w:t>løftemodtager</w:t>
      </w:r>
      <w:r w:rsidRPr="00323AC4">
        <w:rPr>
          <w:rFonts w:ascii="Calibri" w:hAnsi="Calibri" w:cs="Arial"/>
          <w:sz w:val="18"/>
          <w:szCs w:val="18"/>
        </w:rPr>
        <w:t>.</w:t>
      </w:r>
    </w:p>
    <w:p w:rsidR="00282FCB" w:rsidRPr="00323AC4" w:rsidRDefault="00282FCB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282FCB" w:rsidRPr="00323AC4" w:rsidRDefault="00282FCB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442890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_____________________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</w:r>
      <w:r w:rsidR="00EE543C" w:rsidRPr="00323AC4">
        <w:rPr>
          <w:rFonts w:ascii="Calibri" w:hAnsi="Calibri" w:cs="Arial"/>
          <w:sz w:val="18"/>
          <w:szCs w:val="18"/>
        </w:rPr>
        <w:t>________________________________________</w:t>
      </w:r>
    </w:p>
    <w:p w:rsidR="00EE543C" w:rsidRPr="00323AC4" w:rsidRDefault="0034446E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 xml:space="preserve">  </w:t>
      </w:r>
      <w:r w:rsidR="00442890" w:rsidRPr="00323AC4">
        <w:rPr>
          <w:rFonts w:ascii="Calibri" w:hAnsi="Calibri" w:cs="Arial"/>
          <w:sz w:val="18"/>
          <w:szCs w:val="18"/>
        </w:rPr>
        <w:t>Sted og dato</w:t>
      </w:r>
      <w:r w:rsidR="00442890" w:rsidRPr="00323AC4">
        <w:rPr>
          <w:rFonts w:ascii="Calibri" w:hAnsi="Calibri" w:cs="Arial"/>
          <w:sz w:val="18"/>
          <w:szCs w:val="18"/>
        </w:rPr>
        <w:tab/>
      </w:r>
      <w:r w:rsidR="00442890"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 xml:space="preserve">  </w:t>
      </w:r>
      <w:r w:rsidR="00814C25" w:rsidRPr="00323AC4">
        <w:rPr>
          <w:rFonts w:ascii="Calibri" w:hAnsi="Calibri" w:cs="Arial"/>
          <w:sz w:val="18"/>
          <w:szCs w:val="18"/>
        </w:rPr>
        <w:t>(</w:t>
      </w:r>
      <w:r w:rsidR="00480D9B">
        <w:rPr>
          <w:rFonts w:ascii="Calibri" w:hAnsi="Calibri" w:cs="Arial"/>
          <w:sz w:val="18"/>
          <w:szCs w:val="18"/>
        </w:rPr>
        <w:t>løftemodtager</w:t>
      </w:r>
      <w:r w:rsidR="00814C25" w:rsidRPr="00323AC4">
        <w:rPr>
          <w:rFonts w:ascii="Calibri" w:hAnsi="Calibri" w:cs="Arial"/>
          <w:sz w:val="18"/>
          <w:szCs w:val="18"/>
        </w:rPr>
        <w:t xml:space="preserve">) </w:t>
      </w:r>
      <w:r w:rsidR="00480D9B">
        <w:rPr>
          <w:rFonts w:ascii="Calibri" w:hAnsi="Calibri" w:cs="Arial"/>
          <w:sz w:val="18"/>
          <w:szCs w:val="18"/>
        </w:rPr>
        <w:t>&lt;navn&gt;</w:t>
      </w:r>
    </w:p>
    <w:p w:rsidR="00EE543C" w:rsidRPr="00323AC4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814C25" w:rsidRPr="00323AC4" w:rsidRDefault="00814C25" w:rsidP="00814C25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814C25" w:rsidRPr="00323AC4" w:rsidRDefault="00814C25" w:rsidP="00814C25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814C25" w:rsidRPr="00323AC4" w:rsidRDefault="00814C25" w:rsidP="00814C25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_____________________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  <w:t>________________________________________</w:t>
      </w:r>
    </w:p>
    <w:p w:rsidR="00814C25" w:rsidRPr="00323AC4" w:rsidRDefault="00814C25" w:rsidP="00814C25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 xml:space="preserve">  Sted og dato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  <w:t xml:space="preserve">  (</w:t>
      </w:r>
      <w:r w:rsidR="00480D9B">
        <w:rPr>
          <w:rFonts w:ascii="Calibri" w:hAnsi="Calibri" w:cs="Arial"/>
          <w:sz w:val="18"/>
          <w:szCs w:val="18"/>
        </w:rPr>
        <w:t>løftegiver</w:t>
      </w:r>
      <w:r w:rsidRPr="00323AC4">
        <w:rPr>
          <w:rFonts w:ascii="Calibri" w:hAnsi="Calibri" w:cs="Arial"/>
          <w:sz w:val="18"/>
          <w:szCs w:val="18"/>
        </w:rPr>
        <w:t>) Christian Kruse</w:t>
      </w:r>
    </w:p>
    <w:p w:rsidR="00EE543C" w:rsidRDefault="00EE543C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480D9B" w:rsidRPr="00323AC4" w:rsidRDefault="00480D9B" w:rsidP="00F14761">
      <w:pPr>
        <w:tabs>
          <w:tab w:val="right" w:pos="2410"/>
          <w:tab w:val="left" w:pos="2552"/>
          <w:tab w:val="left" w:pos="4500"/>
        </w:tabs>
        <w:rPr>
          <w:rFonts w:ascii="Calibri" w:hAnsi="Calibri" w:cs="Arial"/>
          <w:sz w:val="18"/>
          <w:szCs w:val="18"/>
        </w:rPr>
      </w:pPr>
    </w:p>
    <w:p w:rsidR="00EE543C" w:rsidRPr="00323AC4" w:rsidRDefault="00EE543C" w:rsidP="00442890">
      <w:pPr>
        <w:tabs>
          <w:tab w:val="right" w:pos="2410"/>
          <w:tab w:val="left" w:pos="2552"/>
          <w:tab w:val="left" w:pos="5103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Til vitterlighed om underskrifte</w:t>
      </w:r>
      <w:r w:rsidR="00480D9B">
        <w:rPr>
          <w:rFonts w:ascii="Calibri" w:hAnsi="Calibri" w:cs="Arial"/>
          <w:sz w:val="18"/>
          <w:szCs w:val="18"/>
        </w:rPr>
        <w:t>r</w:t>
      </w:r>
      <w:r w:rsidRPr="00323AC4">
        <w:rPr>
          <w:rFonts w:ascii="Calibri" w:hAnsi="Calibri" w:cs="Arial"/>
          <w:sz w:val="18"/>
          <w:szCs w:val="18"/>
        </w:rPr>
        <w:t>n</w:t>
      </w:r>
      <w:r w:rsidR="00480D9B">
        <w:rPr>
          <w:rFonts w:ascii="Calibri" w:hAnsi="Calibri" w:cs="Arial"/>
          <w:sz w:val="18"/>
          <w:szCs w:val="18"/>
        </w:rPr>
        <w:t>e</w:t>
      </w:r>
      <w:r w:rsidRPr="00323AC4">
        <w:rPr>
          <w:rFonts w:ascii="Calibri" w:hAnsi="Calibri" w:cs="Arial"/>
          <w:sz w:val="18"/>
          <w:szCs w:val="18"/>
        </w:rPr>
        <w:t>s ægthed, dateri</w:t>
      </w:r>
      <w:r w:rsidR="00480D9B">
        <w:rPr>
          <w:rFonts w:ascii="Calibri" w:hAnsi="Calibri" w:cs="Arial"/>
          <w:sz w:val="18"/>
          <w:szCs w:val="18"/>
        </w:rPr>
        <w:t>ngens rigtighed og underskriver</w:t>
      </w:r>
      <w:r w:rsidRPr="00323AC4">
        <w:rPr>
          <w:rFonts w:ascii="Calibri" w:hAnsi="Calibri" w:cs="Arial"/>
          <w:sz w:val="18"/>
          <w:szCs w:val="18"/>
        </w:rPr>
        <w:t>n</w:t>
      </w:r>
      <w:r w:rsidR="00480D9B">
        <w:rPr>
          <w:rFonts w:ascii="Calibri" w:hAnsi="Calibri" w:cs="Arial"/>
          <w:sz w:val="18"/>
          <w:szCs w:val="18"/>
        </w:rPr>
        <w:t>e</w:t>
      </w:r>
      <w:r w:rsidRPr="00323AC4">
        <w:rPr>
          <w:rFonts w:ascii="Calibri" w:hAnsi="Calibri" w:cs="Arial"/>
          <w:sz w:val="18"/>
          <w:szCs w:val="18"/>
        </w:rPr>
        <w:t>s myndighed:</w:t>
      </w:r>
    </w:p>
    <w:p w:rsidR="00EE543C" w:rsidRPr="00323AC4" w:rsidRDefault="00EE543C" w:rsidP="00442890">
      <w:pPr>
        <w:tabs>
          <w:tab w:val="right" w:pos="2410"/>
          <w:tab w:val="left" w:pos="2552"/>
          <w:tab w:val="left" w:pos="5103"/>
        </w:tabs>
        <w:rPr>
          <w:rFonts w:ascii="Calibri" w:hAnsi="Calibri" w:cs="Arial"/>
          <w:sz w:val="18"/>
          <w:szCs w:val="18"/>
        </w:rPr>
      </w:pPr>
    </w:p>
    <w:p w:rsidR="00EE543C" w:rsidRPr="00323AC4" w:rsidRDefault="00EE543C" w:rsidP="00442890">
      <w:pPr>
        <w:tabs>
          <w:tab w:val="right" w:pos="2410"/>
          <w:tab w:val="left" w:pos="2552"/>
          <w:tab w:val="left" w:pos="482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Navn: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  <w:t>Navn:</w:t>
      </w:r>
    </w:p>
    <w:p w:rsidR="00C37CC6" w:rsidRPr="00323AC4" w:rsidRDefault="00C37CC6" w:rsidP="00442890">
      <w:pPr>
        <w:tabs>
          <w:tab w:val="right" w:pos="2410"/>
          <w:tab w:val="left" w:pos="2552"/>
          <w:tab w:val="left" w:pos="482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CPR nummer: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  <w:t>CPR nummer:</w:t>
      </w:r>
    </w:p>
    <w:p w:rsidR="00EE543C" w:rsidRPr="00323AC4" w:rsidRDefault="00EE543C" w:rsidP="00442890">
      <w:pPr>
        <w:tabs>
          <w:tab w:val="right" w:pos="2410"/>
          <w:tab w:val="left" w:pos="2552"/>
          <w:tab w:val="left" w:pos="482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Stilling: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  <w:t>Stilling:</w:t>
      </w:r>
    </w:p>
    <w:p w:rsidR="00EE543C" w:rsidRPr="00323AC4" w:rsidRDefault="00EE543C" w:rsidP="00442890">
      <w:pPr>
        <w:tabs>
          <w:tab w:val="right" w:pos="2410"/>
          <w:tab w:val="left" w:pos="2552"/>
          <w:tab w:val="left" w:pos="4820"/>
        </w:tabs>
        <w:rPr>
          <w:rFonts w:ascii="Calibri" w:hAnsi="Calibri" w:cs="Arial"/>
          <w:sz w:val="18"/>
          <w:szCs w:val="18"/>
        </w:rPr>
      </w:pPr>
      <w:r w:rsidRPr="00323AC4">
        <w:rPr>
          <w:rFonts w:ascii="Calibri" w:hAnsi="Calibri" w:cs="Arial"/>
          <w:sz w:val="18"/>
          <w:szCs w:val="18"/>
        </w:rPr>
        <w:t>Adresse:</w:t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</w:r>
      <w:r w:rsidRPr="00323AC4">
        <w:rPr>
          <w:rFonts w:ascii="Calibri" w:hAnsi="Calibri" w:cs="Arial"/>
          <w:sz w:val="18"/>
          <w:szCs w:val="18"/>
        </w:rPr>
        <w:tab/>
        <w:t>Adresse:</w:t>
      </w:r>
    </w:p>
    <w:sectPr w:rsidR="00EE543C" w:rsidRPr="00323AC4" w:rsidSect="00282F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1C" w:rsidRDefault="00E3411C">
      <w:r>
        <w:separator/>
      </w:r>
    </w:p>
  </w:endnote>
  <w:endnote w:type="continuationSeparator" w:id="0">
    <w:p w:rsidR="00E3411C" w:rsidRDefault="00E3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1C" w:rsidRDefault="00E3411C">
      <w:r>
        <w:separator/>
      </w:r>
    </w:p>
  </w:footnote>
  <w:footnote w:type="continuationSeparator" w:id="0">
    <w:p w:rsidR="00E3411C" w:rsidRDefault="00E3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847"/>
    <w:multiLevelType w:val="hybridMultilevel"/>
    <w:tmpl w:val="E07C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3C"/>
    <w:rsid w:val="00095A27"/>
    <w:rsid w:val="0010276C"/>
    <w:rsid w:val="00124F7E"/>
    <w:rsid w:val="00137A15"/>
    <w:rsid w:val="00156C8F"/>
    <w:rsid w:val="00165436"/>
    <w:rsid w:val="00196E39"/>
    <w:rsid w:val="001B5F28"/>
    <w:rsid w:val="00226C6D"/>
    <w:rsid w:val="0026457D"/>
    <w:rsid w:val="002760E5"/>
    <w:rsid w:val="00282FCB"/>
    <w:rsid w:val="00282FFA"/>
    <w:rsid w:val="00287A62"/>
    <w:rsid w:val="002D42CD"/>
    <w:rsid w:val="00323AC4"/>
    <w:rsid w:val="00326C9E"/>
    <w:rsid w:val="0034446E"/>
    <w:rsid w:val="003F7E92"/>
    <w:rsid w:val="00442890"/>
    <w:rsid w:val="004469B0"/>
    <w:rsid w:val="00447F1B"/>
    <w:rsid w:val="00480D9B"/>
    <w:rsid w:val="004A1DB7"/>
    <w:rsid w:val="004C27EB"/>
    <w:rsid w:val="004E0004"/>
    <w:rsid w:val="005053AF"/>
    <w:rsid w:val="005B363B"/>
    <w:rsid w:val="005B671B"/>
    <w:rsid w:val="0060243A"/>
    <w:rsid w:val="00613FD5"/>
    <w:rsid w:val="0062466F"/>
    <w:rsid w:val="006C44C5"/>
    <w:rsid w:val="0071501E"/>
    <w:rsid w:val="00743937"/>
    <w:rsid w:val="00782728"/>
    <w:rsid w:val="008044DB"/>
    <w:rsid w:val="00814C25"/>
    <w:rsid w:val="008233E2"/>
    <w:rsid w:val="0085048D"/>
    <w:rsid w:val="00866BB3"/>
    <w:rsid w:val="00896EB2"/>
    <w:rsid w:val="008E224D"/>
    <w:rsid w:val="008E6B87"/>
    <w:rsid w:val="008F49C0"/>
    <w:rsid w:val="008F7111"/>
    <w:rsid w:val="00935E02"/>
    <w:rsid w:val="009720B6"/>
    <w:rsid w:val="009A2F16"/>
    <w:rsid w:val="009D4172"/>
    <w:rsid w:val="009D564C"/>
    <w:rsid w:val="00A27386"/>
    <w:rsid w:val="00A95202"/>
    <w:rsid w:val="00AB01B8"/>
    <w:rsid w:val="00B40B77"/>
    <w:rsid w:val="00BB5A49"/>
    <w:rsid w:val="00C03716"/>
    <w:rsid w:val="00C07D84"/>
    <w:rsid w:val="00C34737"/>
    <w:rsid w:val="00C37CC6"/>
    <w:rsid w:val="00C60E44"/>
    <w:rsid w:val="00CB234A"/>
    <w:rsid w:val="00D263A0"/>
    <w:rsid w:val="00D73601"/>
    <w:rsid w:val="00D74E3A"/>
    <w:rsid w:val="00D85D37"/>
    <w:rsid w:val="00D874C4"/>
    <w:rsid w:val="00DF44B4"/>
    <w:rsid w:val="00E073E4"/>
    <w:rsid w:val="00E2455B"/>
    <w:rsid w:val="00E3411C"/>
    <w:rsid w:val="00E84F22"/>
    <w:rsid w:val="00EC7CA0"/>
    <w:rsid w:val="00EC7E28"/>
    <w:rsid w:val="00EE543C"/>
    <w:rsid w:val="00EF141F"/>
    <w:rsid w:val="00F14761"/>
    <w:rsid w:val="00F752C2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Tahoma" w:hAnsi="Tahoma"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C0C0C0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C0C0C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D73601"/>
    <w:pPr>
      <w:spacing w:before="100" w:beforeAutospacing="1" w:after="100" w:afterAutospacing="1"/>
    </w:pPr>
    <w:rPr>
      <w:lang w:eastAsia="da-DK"/>
    </w:rPr>
  </w:style>
  <w:style w:type="table" w:styleId="TableGrid">
    <w:name w:val="Table Grid"/>
    <w:basedOn w:val="TableNormal"/>
    <w:rsid w:val="0044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F16"/>
    <w:rPr>
      <w:rFonts w:ascii="Tahoma" w:hAnsi="Tahoma" w:cs="Tahoma"/>
      <w:sz w:val="16"/>
      <w:szCs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rFonts w:ascii="Tahoma" w:hAnsi="Tahoma" w:cs="Tahoma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C0C0C0"/>
    </w:rPr>
  </w:style>
  <w:style w:type="paragraph" w:customStyle="1" w:styleId="xl29">
    <w:name w:val="xl29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C0C0C0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D73601"/>
    <w:pPr>
      <w:spacing w:before="100" w:beforeAutospacing="1" w:after="100" w:afterAutospacing="1"/>
    </w:pPr>
    <w:rPr>
      <w:lang w:eastAsia="da-DK"/>
    </w:rPr>
  </w:style>
  <w:style w:type="table" w:styleId="TableGrid">
    <w:name w:val="Table Grid"/>
    <w:basedOn w:val="TableNormal"/>
    <w:rsid w:val="0044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A2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F16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Gældsbrev</vt:lpstr>
      <vt:lpstr>Gældsbrev</vt:lpstr>
    </vt:vector>
  </TitlesOfParts>
  <Company>Compuware Corporation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Gældsbrev</dc:title>
  <dc:creator>Chief</dc:creator>
  <cp:lastModifiedBy>Kruse, Christian</cp:lastModifiedBy>
  <cp:revision>9</cp:revision>
  <dcterms:created xsi:type="dcterms:W3CDTF">2013-11-12T13:10:00Z</dcterms:created>
  <dcterms:modified xsi:type="dcterms:W3CDTF">2013-11-14T09:21:00Z</dcterms:modified>
</cp:coreProperties>
</file>